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A10" w:rsidRPr="005C7A10" w:rsidRDefault="005C7A10" w:rsidP="005C7A10">
      <w:pPr>
        <w:spacing w:line="360" w:lineRule="auto"/>
        <w:jc w:val="center"/>
        <w:rPr>
          <w:b/>
          <w:color w:val="00B0F0"/>
          <w:sz w:val="32"/>
          <w:szCs w:val="28"/>
        </w:rPr>
      </w:pPr>
      <w:r w:rsidRPr="005C7A10">
        <w:rPr>
          <w:b/>
          <w:noProof/>
          <w:color w:val="00B0F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27F16C54" wp14:editId="73D59007">
            <wp:simplePos x="0" y="0"/>
            <wp:positionH relativeFrom="page">
              <wp:posOffset>11468100</wp:posOffset>
            </wp:positionH>
            <wp:positionV relativeFrom="topMargin">
              <wp:posOffset>10490200</wp:posOffset>
            </wp:positionV>
            <wp:extent cx="381000" cy="279400"/>
            <wp:effectExtent l="0" t="0" r="0" b="635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7A10">
        <w:rPr>
          <w:b/>
          <w:color w:val="00B0F0"/>
          <w:sz w:val="32"/>
          <w:szCs w:val="28"/>
        </w:rPr>
        <w:t>第十九章</w:t>
      </w:r>
      <w:r w:rsidRPr="005C7A10">
        <w:rPr>
          <w:b/>
          <w:color w:val="00B0F0"/>
          <w:sz w:val="32"/>
          <w:szCs w:val="28"/>
        </w:rPr>
        <w:t xml:space="preserve">  </w:t>
      </w:r>
      <w:r w:rsidRPr="005C7A10">
        <w:rPr>
          <w:b/>
          <w:color w:val="00B0F0"/>
          <w:sz w:val="32"/>
          <w:szCs w:val="28"/>
        </w:rPr>
        <w:t>生活用电</w:t>
      </w:r>
    </w:p>
    <w:p w:rsidR="005C7A10" w:rsidRPr="005C7A10" w:rsidRDefault="005C7A10" w:rsidP="005C7A10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5C7A10">
        <w:rPr>
          <w:b/>
          <w:color w:val="00B0F0"/>
          <w:sz w:val="28"/>
          <w:szCs w:val="28"/>
        </w:rPr>
        <w:t>第</w:t>
      </w:r>
      <w:r w:rsidRPr="005C7A10">
        <w:rPr>
          <w:b/>
          <w:color w:val="00B0F0"/>
          <w:sz w:val="28"/>
          <w:szCs w:val="28"/>
        </w:rPr>
        <w:t>1</w:t>
      </w:r>
      <w:r w:rsidRPr="005C7A10">
        <w:rPr>
          <w:b/>
          <w:color w:val="00B0F0"/>
          <w:sz w:val="28"/>
          <w:szCs w:val="28"/>
        </w:rPr>
        <w:t>节</w:t>
      </w:r>
      <w:r w:rsidRPr="005C7A10">
        <w:rPr>
          <w:b/>
          <w:color w:val="00B0F0"/>
          <w:sz w:val="28"/>
          <w:szCs w:val="28"/>
        </w:rPr>
        <w:t xml:space="preserve">  </w:t>
      </w:r>
      <w:bookmarkStart w:id="0" w:name="_GoBack"/>
      <w:r w:rsidRPr="005C7A10">
        <w:rPr>
          <w:b/>
          <w:color w:val="00B0F0"/>
          <w:sz w:val="28"/>
          <w:szCs w:val="28"/>
        </w:rPr>
        <w:t>家庭电路</w:t>
      </w:r>
      <w:bookmarkEnd w:id="0"/>
      <w:r w:rsidRPr="005C7A10">
        <w:rPr>
          <w:b/>
          <w:color w:val="00B0F0"/>
          <w:sz w:val="28"/>
          <w:szCs w:val="28"/>
        </w:rPr>
        <w:t xml:space="preserve"> </w:t>
      </w:r>
    </w:p>
    <w:p w:rsidR="005C7A10" w:rsidRPr="00C1025B" w:rsidRDefault="005C7A10" w:rsidP="005C7A10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1</w:t>
      </w:r>
      <w:r w:rsidRPr="00C1025B">
        <w:rPr>
          <w:kern w:val="0"/>
          <w:szCs w:val="21"/>
        </w:rPr>
        <w:t>．一个家庭所有用电器总功率是</w:t>
      </w:r>
      <w:r w:rsidRPr="00C1025B">
        <w:rPr>
          <w:kern w:val="0"/>
          <w:szCs w:val="21"/>
        </w:rPr>
        <w:t>2000W</w:t>
      </w:r>
      <w:r w:rsidRPr="00C1025B">
        <w:rPr>
          <w:kern w:val="0"/>
          <w:szCs w:val="21"/>
        </w:rPr>
        <w:t>，则安装电能表时，最最好选用以下哪种电能表（</w:t>
      </w:r>
      <w:r w:rsidRPr="00C1025B">
        <w:rPr>
          <w:kern w:val="0"/>
          <w:szCs w:val="21"/>
        </w:rPr>
        <w:t xml:space="preserve">    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>220V  2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>5A      B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>220V  3A      C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>220V  5A      D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>220V</w:t>
      </w:r>
      <w:proofErr w:type="gramStart"/>
      <w:r w:rsidRPr="00C1025B">
        <w:rPr>
          <w:kern w:val="0"/>
          <w:szCs w:val="21"/>
        </w:rPr>
        <w:t>  10A</w:t>
      </w:r>
      <w:proofErr w:type="gramEnd"/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2</w:t>
      </w:r>
      <w:r w:rsidRPr="00C1025B">
        <w:rPr>
          <w:kern w:val="0"/>
          <w:szCs w:val="21"/>
        </w:rPr>
        <w:t>．在家庭电路中从进户线到用电器之间应有总开关、电能表和熔断器，它们的先后顺序是（</w:t>
      </w:r>
      <w:r w:rsidRPr="00C1025B">
        <w:rPr>
          <w:kern w:val="0"/>
          <w:szCs w:val="21"/>
        </w:rPr>
        <w:t xml:space="preserve">    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．熔断器、电能表、总开关</w:t>
      </w:r>
      <w:r w:rsidRPr="00C1025B">
        <w:rPr>
          <w:kern w:val="0"/>
          <w:szCs w:val="21"/>
        </w:rPr>
        <w:t xml:space="preserve">          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．总开关、熔断器、电能表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．电能表、总开关、熔断器</w:t>
      </w:r>
      <w:r w:rsidRPr="00C1025B">
        <w:rPr>
          <w:kern w:val="0"/>
          <w:szCs w:val="21"/>
        </w:rPr>
        <w:t xml:space="preserve">          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．电能表、熔断器、总开关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3</w:t>
      </w:r>
      <w:r w:rsidRPr="00C1025B">
        <w:rPr>
          <w:kern w:val="0"/>
          <w:szCs w:val="21"/>
        </w:rPr>
        <w:t>．如图</w:t>
      </w:r>
      <w:r w:rsidRPr="00C1025B">
        <w:rPr>
          <w:kern w:val="0"/>
          <w:szCs w:val="21"/>
        </w:rPr>
        <w:t>1</w:t>
      </w:r>
      <w:r w:rsidRPr="00C1025B">
        <w:rPr>
          <w:kern w:val="0"/>
          <w:szCs w:val="21"/>
        </w:rPr>
        <w:t>所示是某同学在演示使用试电笔的握笔方法，其中正</w:t>
      </w:r>
      <w:r>
        <w:rPr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5B">
        <w:rPr>
          <w:kern w:val="0"/>
          <w:szCs w:val="21"/>
        </w:rPr>
        <w:t>确的是（</w:t>
      </w:r>
      <w:r w:rsidRPr="00C1025B">
        <w:rPr>
          <w:kern w:val="0"/>
          <w:szCs w:val="21"/>
        </w:rPr>
        <w:t xml:space="preserve">    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810000" cy="79057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 w:rsidRPr="00C1025B">
        <w:rPr>
          <w:kern w:val="0"/>
          <w:szCs w:val="21"/>
        </w:rPr>
        <w:t>图</w:t>
      </w:r>
      <w:r w:rsidRPr="00C1025B">
        <w:rPr>
          <w:kern w:val="0"/>
          <w:szCs w:val="21"/>
        </w:rPr>
        <w:t>1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．（</w:t>
      </w: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）（</w:t>
      </w: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）</w:t>
      </w:r>
      <w:r w:rsidRPr="00C1025B">
        <w:rPr>
          <w:kern w:val="0"/>
          <w:szCs w:val="21"/>
        </w:rPr>
        <w:t>       B</w:t>
      </w:r>
      <w:r w:rsidRPr="00C1025B">
        <w:rPr>
          <w:kern w:val="0"/>
          <w:szCs w:val="21"/>
        </w:rPr>
        <w:t>．（</w:t>
      </w: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）（</w:t>
      </w: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）</w:t>
      </w:r>
      <w:r w:rsidRPr="00C1025B">
        <w:rPr>
          <w:kern w:val="0"/>
          <w:szCs w:val="21"/>
        </w:rPr>
        <w:t>        C</w:t>
      </w:r>
      <w:r w:rsidRPr="00C1025B">
        <w:rPr>
          <w:kern w:val="0"/>
          <w:szCs w:val="21"/>
        </w:rPr>
        <w:t>．（</w:t>
      </w: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）（</w:t>
      </w: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）</w:t>
      </w:r>
      <w:r w:rsidRPr="00C1025B">
        <w:rPr>
          <w:kern w:val="0"/>
          <w:szCs w:val="21"/>
        </w:rPr>
        <w:t>      D</w:t>
      </w:r>
      <w:r w:rsidRPr="00C1025B">
        <w:rPr>
          <w:kern w:val="0"/>
          <w:szCs w:val="21"/>
        </w:rPr>
        <w:t>．（</w:t>
      </w: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）（</w:t>
      </w: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4</w:t>
      </w:r>
      <w:r w:rsidRPr="00C1025B">
        <w:rPr>
          <w:kern w:val="0"/>
          <w:szCs w:val="21"/>
        </w:rPr>
        <w:t>．下列有关家庭电路的说法中正确的是（</w:t>
      </w:r>
      <w:r w:rsidRPr="00C1025B">
        <w:rPr>
          <w:kern w:val="0"/>
          <w:szCs w:val="21"/>
        </w:rPr>
        <w:t xml:space="preserve">    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．利用试电笔可以判别零线和地线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．家庭电路中一个开关同时控制两盏灯，两盏灯可以并联也可以串联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．家庭电路中的熔丝接在火线上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．在正确使用试电笔时，试电笔与火线接触，没有电流流过人体</w:t>
      </w:r>
    </w:p>
    <w:p w:rsidR="005C7A10" w:rsidRPr="00C1025B" w:rsidRDefault="005C7A10" w:rsidP="005C7A10">
      <w:pPr>
        <w:widowControl/>
        <w:spacing w:line="360" w:lineRule="auto"/>
        <w:jc w:val="left"/>
      </w:pPr>
    </w:p>
    <w:p w:rsidR="005C7A10" w:rsidRPr="00C1025B" w:rsidRDefault="005C7A10" w:rsidP="005C7A10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5B">
        <w:rPr>
          <w:szCs w:val="21"/>
        </w:rPr>
        <w:t xml:space="preserve"> 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5</w:t>
      </w:r>
      <w:r w:rsidRPr="00C1025B">
        <w:rPr>
          <w:kern w:val="0"/>
          <w:szCs w:val="21"/>
        </w:rPr>
        <w:t>．三孔插座上面有一个插孔是和插头上标有</w:t>
      </w:r>
      <w:r w:rsidRPr="00C1025B">
        <w:rPr>
          <w:kern w:val="0"/>
          <w:szCs w:val="21"/>
        </w:rPr>
        <w:t>E</w:t>
      </w:r>
      <w:r w:rsidRPr="00C1025B">
        <w:rPr>
          <w:kern w:val="0"/>
          <w:szCs w:val="21"/>
        </w:rPr>
        <w:t>的导线接通的（如图</w:t>
      </w:r>
      <w:r w:rsidRPr="00C1025B">
        <w:rPr>
          <w:kern w:val="0"/>
          <w:szCs w:val="21"/>
        </w:rPr>
        <w:t>2</w:t>
      </w:r>
      <w:r w:rsidRPr="00C1025B">
        <w:rPr>
          <w:kern w:val="0"/>
          <w:szCs w:val="21"/>
        </w:rPr>
        <w:t>），下列说法正确的是（</w:t>
      </w:r>
      <w:r w:rsidRPr="00C1025B">
        <w:rPr>
          <w:kern w:val="0"/>
          <w:szCs w:val="21"/>
        </w:rPr>
        <w:t xml:space="preserve">    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（</w:t>
      </w:r>
      <w:r w:rsidRPr="00C1025B">
        <w:rPr>
          <w:kern w:val="0"/>
          <w:szCs w:val="21"/>
        </w:rPr>
        <w:t>1</w:t>
      </w:r>
      <w:r w:rsidRPr="00C1025B">
        <w:rPr>
          <w:kern w:val="0"/>
          <w:szCs w:val="21"/>
        </w:rPr>
        <w:t>）</w:t>
      </w:r>
      <w:r w:rsidRPr="00C1025B">
        <w:rPr>
          <w:kern w:val="0"/>
          <w:szCs w:val="21"/>
        </w:rPr>
        <w:t>E</w:t>
      </w:r>
      <w:r w:rsidRPr="00C1025B">
        <w:rPr>
          <w:kern w:val="0"/>
          <w:szCs w:val="21"/>
        </w:rPr>
        <w:t>是和用电器的金属外壳相连的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lastRenderedPageBreak/>
        <w:t>（</w:t>
      </w:r>
      <w:r w:rsidRPr="00C1025B">
        <w:rPr>
          <w:kern w:val="0"/>
          <w:szCs w:val="21"/>
        </w:rPr>
        <w:t>2</w:t>
      </w:r>
      <w:r w:rsidRPr="00C1025B">
        <w:rPr>
          <w:kern w:val="0"/>
          <w:szCs w:val="21"/>
        </w:rPr>
        <w:t>）电路中</w:t>
      </w:r>
      <w:r w:rsidRPr="00C1025B">
        <w:rPr>
          <w:kern w:val="0"/>
          <w:szCs w:val="21"/>
        </w:rPr>
        <w:t>E</w:t>
      </w:r>
      <w:r w:rsidRPr="00C1025B">
        <w:rPr>
          <w:kern w:val="0"/>
          <w:szCs w:val="21"/>
        </w:rPr>
        <w:t>应和室外大地相连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（</w:t>
      </w:r>
      <w:r w:rsidRPr="00C1025B">
        <w:rPr>
          <w:kern w:val="0"/>
          <w:szCs w:val="21"/>
        </w:rPr>
        <w:t>3</w:t>
      </w:r>
      <w:r w:rsidRPr="00C1025B">
        <w:rPr>
          <w:kern w:val="0"/>
          <w:szCs w:val="21"/>
        </w:rPr>
        <w:t>）如果和</w:t>
      </w:r>
      <w:r w:rsidRPr="00C1025B">
        <w:rPr>
          <w:kern w:val="0"/>
          <w:szCs w:val="21"/>
        </w:rPr>
        <w:t>E</w:t>
      </w:r>
      <w:r w:rsidRPr="00C1025B">
        <w:rPr>
          <w:kern w:val="0"/>
          <w:szCs w:val="21"/>
        </w:rPr>
        <w:t>相连的导线断开，用此插座的洗衣机便不能转动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（</w:t>
      </w:r>
      <w:r w:rsidRPr="00C1025B">
        <w:rPr>
          <w:kern w:val="0"/>
          <w:szCs w:val="21"/>
        </w:rPr>
        <w:t>4</w:t>
      </w:r>
      <w:r w:rsidRPr="00C1025B">
        <w:rPr>
          <w:kern w:val="0"/>
          <w:szCs w:val="21"/>
        </w:rPr>
        <w:t>）将试电笔笔尖插入</w:t>
      </w:r>
      <w:r w:rsidRPr="00C1025B">
        <w:rPr>
          <w:kern w:val="0"/>
          <w:szCs w:val="21"/>
        </w:rPr>
        <w:t>E</w:t>
      </w:r>
      <w:r w:rsidRPr="00C1025B">
        <w:rPr>
          <w:kern w:val="0"/>
          <w:szCs w:val="21"/>
        </w:rPr>
        <w:t>孔，正常情况下试电笔的氖管会发光</w:t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381125" cy="140970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 w:rsidRPr="00C1025B">
        <w:rPr>
          <w:kern w:val="0"/>
          <w:szCs w:val="21"/>
        </w:rPr>
        <w:t>图</w:t>
      </w:r>
      <w:r w:rsidRPr="00C1025B">
        <w:rPr>
          <w:kern w:val="0"/>
          <w:szCs w:val="21"/>
        </w:rPr>
        <w:t>2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．（</w:t>
      </w:r>
      <w:r w:rsidRPr="00C1025B">
        <w:rPr>
          <w:kern w:val="0"/>
          <w:szCs w:val="21"/>
        </w:rPr>
        <w:t>1</w:t>
      </w:r>
      <w:r w:rsidRPr="00C1025B">
        <w:rPr>
          <w:kern w:val="0"/>
          <w:szCs w:val="21"/>
        </w:rPr>
        <w:t>）（</w:t>
      </w:r>
      <w:r w:rsidRPr="00C1025B">
        <w:rPr>
          <w:kern w:val="0"/>
          <w:szCs w:val="21"/>
        </w:rPr>
        <w:t>3</w:t>
      </w:r>
      <w:r w:rsidRPr="00C1025B">
        <w:rPr>
          <w:kern w:val="0"/>
          <w:szCs w:val="21"/>
        </w:rPr>
        <w:t>）</w:t>
      </w:r>
      <w:r w:rsidRPr="00C1025B">
        <w:rPr>
          <w:kern w:val="0"/>
          <w:szCs w:val="21"/>
        </w:rPr>
        <w:t>     B</w:t>
      </w:r>
      <w:r w:rsidRPr="00C1025B">
        <w:rPr>
          <w:kern w:val="0"/>
          <w:szCs w:val="21"/>
        </w:rPr>
        <w:t>．（</w:t>
      </w:r>
      <w:r w:rsidRPr="00C1025B">
        <w:rPr>
          <w:kern w:val="0"/>
          <w:szCs w:val="21"/>
        </w:rPr>
        <w:t>1</w:t>
      </w:r>
      <w:r w:rsidRPr="00C1025B">
        <w:rPr>
          <w:kern w:val="0"/>
          <w:szCs w:val="21"/>
        </w:rPr>
        <w:t>）（</w:t>
      </w:r>
      <w:r w:rsidRPr="00C1025B">
        <w:rPr>
          <w:kern w:val="0"/>
          <w:szCs w:val="21"/>
        </w:rPr>
        <w:t>2</w:t>
      </w:r>
      <w:r w:rsidRPr="00C1025B">
        <w:rPr>
          <w:kern w:val="0"/>
          <w:szCs w:val="21"/>
        </w:rPr>
        <w:t>）</w:t>
      </w:r>
      <w:r w:rsidRPr="00C1025B">
        <w:rPr>
          <w:kern w:val="0"/>
          <w:szCs w:val="21"/>
        </w:rPr>
        <w:t>     C</w:t>
      </w:r>
      <w:r w:rsidRPr="00C1025B">
        <w:rPr>
          <w:kern w:val="0"/>
          <w:szCs w:val="21"/>
        </w:rPr>
        <w:t>．（</w:t>
      </w:r>
      <w:r w:rsidRPr="00C1025B">
        <w:rPr>
          <w:kern w:val="0"/>
          <w:szCs w:val="21"/>
        </w:rPr>
        <w:t>2</w:t>
      </w:r>
      <w:r w:rsidRPr="00C1025B">
        <w:rPr>
          <w:kern w:val="0"/>
          <w:szCs w:val="21"/>
        </w:rPr>
        <w:t>）（</w:t>
      </w:r>
      <w:r w:rsidRPr="00C1025B">
        <w:rPr>
          <w:kern w:val="0"/>
          <w:szCs w:val="21"/>
        </w:rPr>
        <w:t>3</w:t>
      </w:r>
      <w:r w:rsidRPr="00C1025B">
        <w:rPr>
          <w:kern w:val="0"/>
          <w:szCs w:val="21"/>
        </w:rPr>
        <w:t>）</w:t>
      </w:r>
      <w:r w:rsidRPr="00C1025B">
        <w:rPr>
          <w:kern w:val="0"/>
          <w:szCs w:val="21"/>
        </w:rPr>
        <w:t>      D</w:t>
      </w:r>
      <w:r w:rsidRPr="00C1025B">
        <w:rPr>
          <w:kern w:val="0"/>
          <w:szCs w:val="21"/>
        </w:rPr>
        <w:t>．（</w:t>
      </w:r>
      <w:r w:rsidRPr="00C1025B">
        <w:rPr>
          <w:kern w:val="0"/>
          <w:szCs w:val="21"/>
        </w:rPr>
        <w:t>2</w:t>
      </w:r>
      <w:r w:rsidRPr="00C1025B">
        <w:rPr>
          <w:kern w:val="0"/>
          <w:szCs w:val="21"/>
        </w:rPr>
        <w:t>）（</w:t>
      </w:r>
      <w:r w:rsidRPr="00C1025B">
        <w:rPr>
          <w:kern w:val="0"/>
          <w:szCs w:val="21"/>
        </w:rPr>
        <w:t>4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6</w:t>
      </w:r>
      <w:r w:rsidRPr="00C1025B">
        <w:rPr>
          <w:kern w:val="0"/>
          <w:szCs w:val="21"/>
        </w:rPr>
        <w:t>．在如图</w:t>
      </w:r>
      <w:r w:rsidRPr="00C1025B">
        <w:rPr>
          <w:kern w:val="0"/>
          <w:szCs w:val="21"/>
        </w:rPr>
        <w:t>3</w:t>
      </w:r>
      <w:r w:rsidRPr="00C1025B">
        <w:rPr>
          <w:kern w:val="0"/>
          <w:szCs w:val="21"/>
        </w:rPr>
        <w:t>所示的家庭电路中，接错的元件是（</w:t>
      </w:r>
      <w:r w:rsidRPr="00C1025B">
        <w:rPr>
          <w:kern w:val="0"/>
          <w:szCs w:val="21"/>
        </w:rPr>
        <w:t xml:space="preserve">    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228975" cy="1457325"/>
            <wp:effectExtent l="0" t="0" r="9525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 w:rsidRPr="00C1025B">
        <w:rPr>
          <w:kern w:val="0"/>
          <w:szCs w:val="21"/>
        </w:rPr>
        <w:t>图</w:t>
      </w:r>
      <w:r w:rsidRPr="00C1025B">
        <w:rPr>
          <w:kern w:val="0"/>
          <w:szCs w:val="21"/>
        </w:rPr>
        <w:t>3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．开关</w:t>
      </w:r>
      <w:r w:rsidRPr="00C1025B">
        <w:rPr>
          <w:kern w:val="0"/>
          <w:szCs w:val="21"/>
        </w:rPr>
        <w:t>S</w:t>
      </w:r>
      <w:r w:rsidRPr="00C1025B">
        <w:rPr>
          <w:kern w:val="0"/>
          <w:szCs w:val="21"/>
          <w:vertAlign w:val="subscript"/>
        </w:rPr>
        <w:t>1</w:t>
      </w:r>
      <w:r w:rsidRPr="00C1025B">
        <w:rPr>
          <w:kern w:val="0"/>
          <w:szCs w:val="21"/>
        </w:rPr>
        <w:t>和插座</w:t>
      </w:r>
      <w:r w:rsidRPr="00C1025B">
        <w:rPr>
          <w:kern w:val="0"/>
          <w:szCs w:val="21"/>
        </w:rPr>
        <w:t>K        B</w:t>
      </w:r>
      <w:r w:rsidRPr="00C1025B">
        <w:rPr>
          <w:kern w:val="0"/>
          <w:szCs w:val="21"/>
        </w:rPr>
        <w:t>．开关</w:t>
      </w:r>
      <w:r w:rsidRPr="00C1025B">
        <w:rPr>
          <w:kern w:val="0"/>
          <w:szCs w:val="21"/>
        </w:rPr>
        <w:t>S</w:t>
      </w:r>
      <w:r w:rsidRPr="00C1025B">
        <w:rPr>
          <w:kern w:val="0"/>
          <w:szCs w:val="21"/>
          <w:vertAlign w:val="subscript"/>
        </w:rPr>
        <w:t>2</w:t>
      </w:r>
      <w:r w:rsidRPr="00C1025B">
        <w:rPr>
          <w:kern w:val="0"/>
          <w:szCs w:val="21"/>
        </w:rPr>
        <w:t>和插座</w:t>
      </w:r>
      <w:r w:rsidRPr="00C1025B">
        <w:rPr>
          <w:kern w:val="0"/>
          <w:szCs w:val="21"/>
        </w:rPr>
        <w:t xml:space="preserve">K 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．开关</w:t>
      </w:r>
      <w:r w:rsidRPr="00C1025B">
        <w:rPr>
          <w:kern w:val="0"/>
          <w:szCs w:val="21"/>
        </w:rPr>
        <w:t>S</w:t>
      </w:r>
      <w:r w:rsidRPr="00C1025B">
        <w:rPr>
          <w:kern w:val="0"/>
          <w:szCs w:val="21"/>
          <w:vertAlign w:val="subscript"/>
        </w:rPr>
        <w:t>2</w:t>
      </w:r>
      <w:r w:rsidRPr="00C1025B">
        <w:rPr>
          <w:kern w:val="0"/>
          <w:szCs w:val="21"/>
        </w:rPr>
        <w:t>和保险丝</w:t>
      </w:r>
      <w:r w:rsidRPr="00C1025B">
        <w:rPr>
          <w:kern w:val="0"/>
          <w:szCs w:val="21"/>
        </w:rPr>
        <w:t>E      D</w:t>
      </w:r>
      <w:r w:rsidRPr="00C1025B">
        <w:rPr>
          <w:kern w:val="0"/>
          <w:szCs w:val="21"/>
        </w:rPr>
        <w:t>．开关</w:t>
      </w:r>
      <w:r w:rsidRPr="00C1025B">
        <w:rPr>
          <w:kern w:val="0"/>
          <w:szCs w:val="21"/>
        </w:rPr>
        <w:t>S</w:t>
      </w:r>
      <w:r w:rsidRPr="00C1025B">
        <w:rPr>
          <w:kern w:val="0"/>
          <w:szCs w:val="21"/>
          <w:vertAlign w:val="subscript"/>
        </w:rPr>
        <w:t>1</w:t>
      </w:r>
      <w:r w:rsidRPr="00C1025B">
        <w:rPr>
          <w:kern w:val="0"/>
          <w:szCs w:val="21"/>
        </w:rPr>
        <w:t>和保险丝</w:t>
      </w:r>
      <w:r w:rsidRPr="00C1025B">
        <w:rPr>
          <w:kern w:val="0"/>
          <w:szCs w:val="21"/>
        </w:rPr>
        <w:t>E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7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5B">
        <w:rPr>
          <w:kern w:val="0"/>
          <w:szCs w:val="21"/>
        </w:rPr>
        <w:t>．电磁炉是利用高频电流在磁炉内部线圈中产生磁场，磁化铁质铁锅，从而形成无数个小涡流（即电流），加速锅底分子运动，使锅底自身发热达到加热食品的目的。它具有安全可靠，节能环保等优点，是现代家庭中的理想灶具，其工作原理如图</w:t>
      </w:r>
      <w:r w:rsidRPr="00C1025B">
        <w:rPr>
          <w:kern w:val="0"/>
          <w:szCs w:val="21"/>
        </w:rPr>
        <w:t>4</w:t>
      </w:r>
      <w:r w:rsidRPr="00C1025B">
        <w:rPr>
          <w:kern w:val="0"/>
          <w:szCs w:val="21"/>
        </w:rPr>
        <w:t>所示。下列说法错误的是（</w:t>
      </w:r>
      <w:r w:rsidRPr="00C1025B">
        <w:rPr>
          <w:kern w:val="0"/>
          <w:szCs w:val="21"/>
        </w:rPr>
        <w:t>    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114550" cy="1285875"/>
            <wp:effectExtent l="0" t="0" r="0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 w:rsidRPr="00C1025B">
        <w:rPr>
          <w:kern w:val="0"/>
          <w:szCs w:val="21"/>
        </w:rPr>
        <w:t>图</w:t>
      </w:r>
      <w:r w:rsidRPr="00C1025B">
        <w:rPr>
          <w:kern w:val="0"/>
          <w:szCs w:val="21"/>
        </w:rPr>
        <w:t>4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lastRenderedPageBreak/>
        <w:t>A</w:t>
      </w:r>
      <w:r w:rsidRPr="00C1025B">
        <w:rPr>
          <w:kern w:val="0"/>
          <w:szCs w:val="21"/>
        </w:rPr>
        <w:t>．该电磁炉若以</w:t>
      </w:r>
      <w:r w:rsidRPr="00C1025B">
        <w:rPr>
          <w:kern w:val="0"/>
          <w:szCs w:val="21"/>
        </w:rPr>
        <w:t>1000W</w:t>
      </w:r>
      <w:r w:rsidRPr="00C1025B">
        <w:rPr>
          <w:kern w:val="0"/>
          <w:szCs w:val="21"/>
        </w:rPr>
        <w:t>的功率连续工作</w:t>
      </w:r>
      <w:r w:rsidRPr="00C1025B">
        <w:rPr>
          <w:kern w:val="0"/>
          <w:szCs w:val="21"/>
        </w:rPr>
        <w:t>30min</w:t>
      </w:r>
      <w:r w:rsidRPr="00C1025B">
        <w:rPr>
          <w:kern w:val="0"/>
          <w:szCs w:val="21"/>
        </w:rPr>
        <w:t>，耗电</w:t>
      </w:r>
      <w:r w:rsidRPr="00C1025B">
        <w:rPr>
          <w:kern w:val="0"/>
          <w:szCs w:val="21"/>
        </w:rPr>
        <w:t>0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>5Kw··h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．家庭电路因接入电磁炉可能会超负荷运行而熔断熔丝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．电磁炉能将电能</w:t>
      </w:r>
      <w:r w:rsidRPr="00C1025B">
        <w:rPr>
          <w:kern w:val="0"/>
          <w:szCs w:val="21"/>
        </w:rPr>
        <w:t>100%</w:t>
      </w:r>
      <w:r w:rsidRPr="00C1025B">
        <w:rPr>
          <w:kern w:val="0"/>
          <w:szCs w:val="21"/>
        </w:rPr>
        <w:t>转化为锅内食物的内能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．用电磁炉煮食物时，没有明火和烟尘，安全洁净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8</w:t>
      </w:r>
      <w:r w:rsidRPr="00C1025B">
        <w:rPr>
          <w:kern w:val="0"/>
          <w:szCs w:val="21"/>
        </w:rPr>
        <w:t>．如图</w:t>
      </w:r>
      <w:r w:rsidRPr="00C1025B">
        <w:rPr>
          <w:kern w:val="0"/>
          <w:szCs w:val="21"/>
        </w:rPr>
        <w:t>5</w:t>
      </w:r>
      <w:r w:rsidRPr="00C1025B">
        <w:rPr>
          <w:kern w:val="0"/>
          <w:szCs w:val="21"/>
        </w:rPr>
        <w:t>所示，表中为一台冷热两用空调铭牌上的有关数据，关于这台空调，下列说法正确的是（</w:t>
      </w:r>
      <w:r w:rsidRPr="00C1025B">
        <w:rPr>
          <w:kern w:val="0"/>
          <w:szCs w:val="21"/>
        </w:rPr>
        <w:t xml:space="preserve">   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24025" cy="952500"/>
            <wp:effectExtent l="0" t="0" r="9525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5B">
        <w:rPr>
          <w:kern w:val="0"/>
          <w:szCs w:val="21"/>
        </w:rPr>
        <w:t xml:space="preserve">     </w:t>
      </w:r>
      <w:r>
        <w:rPr>
          <w:noProof/>
          <w:kern w:val="0"/>
          <w:szCs w:val="21"/>
        </w:rPr>
        <w:drawing>
          <wp:inline distT="0" distB="0" distL="0" distR="0">
            <wp:extent cx="1571625" cy="117157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 w:rsidRPr="00C1025B">
        <w:rPr>
          <w:kern w:val="0"/>
          <w:szCs w:val="21"/>
        </w:rPr>
        <w:t>图</w:t>
      </w:r>
      <w:r w:rsidRPr="00C1025B">
        <w:rPr>
          <w:kern w:val="0"/>
          <w:szCs w:val="21"/>
        </w:rPr>
        <w:t>5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．若连续制冷半小时，空调消耗的电能为</w:t>
      </w:r>
      <w:r w:rsidRPr="00C1025B">
        <w:rPr>
          <w:kern w:val="0"/>
          <w:szCs w:val="21"/>
        </w:rPr>
        <w:t>1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 xml:space="preserve">27 </w:t>
      </w:r>
      <w:proofErr w:type="spellStart"/>
      <w:r w:rsidRPr="00C1025B">
        <w:rPr>
          <w:kern w:val="0"/>
          <w:szCs w:val="21"/>
        </w:rPr>
        <w:t>kW·h</w:t>
      </w:r>
      <w:proofErr w:type="spellEnd"/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．空调要使用图乙的两孔插座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．使用空调的插座所接保险丝的额定电流应等于或稍大于</w:t>
      </w:r>
      <w:r w:rsidRPr="00C1025B">
        <w:rPr>
          <w:kern w:val="0"/>
          <w:szCs w:val="21"/>
        </w:rPr>
        <w:t>6A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．使用空调时是将其它形式的能转变为电能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9</w:t>
      </w:r>
      <w:r w:rsidRPr="00C1025B">
        <w:rPr>
          <w:kern w:val="0"/>
          <w:szCs w:val="21"/>
        </w:rPr>
        <w:t>．小军家的家庭电路进户开关上安装着漏电保护器，上面写着表中的一些数据，在以下几种说法中，正确的是（</w:t>
      </w:r>
      <w:r w:rsidRPr="00C1025B">
        <w:rPr>
          <w:kern w:val="0"/>
          <w:szCs w:val="21"/>
        </w:rPr>
        <w:t xml:space="preserve">    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790825" cy="146685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．漏电电流大于</w:t>
      </w:r>
      <w:r w:rsidRPr="00C1025B">
        <w:rPr>
          <w:kern w:val="0"/>
          <w:szCs w:val="21"/>
        </w:rPr>
        <w:t>30mA</w:t>
      </w:r>
      <w:r w:rsidRPr="00C1025B">
        <w:rPr>
          <w:kern w:val="0"/>
          <w:szCs w:val="21"/>
        </w:rPr>
        <w:t>，保护器会在</w:t>
      </w:r>
      <w:r w:rsidRPr="00C1025B">
        <w:rPr>
          <w:kern w:val="0"/>
          <w:szCs w:val="21"/>
        </w:rPr>
        <w:t>0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>1s</w:t>
      </w:r>
      <w:r w:rsidRPr="00C1025B">
        <w:rPr>
          <w:kern w:val="0"/>
          <w:szCs w:val="21"/>
        </w:rPr>
        <w:t>之内切断电源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．漏电时间超过</w:t>
      </w:r>
      <w:r w:rsidRPr="00C1025B">
        <w:rPr>
          <w:kern w:val="0"/>
          <w:szCs w:val="21"/>
        </w:rPr>
        <w:t>0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>1s</w:t>
      </w:r>
      <w:r w:rsidRPr="00C1025B">
        <w:rPr>
          <w:kern w:val="0"/>
          <w:szCs w:val="21"/>
        </w:rPr>
        <w:t>时保护器才会工作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．当漏电电流达到</w:t>
      </w:r>
      <w:r w:rsidRPr="00C1025B">
        <w:rPr>
          <w:kern w:val="0"/>
          <w:szCs w:val="21"/>
        </w:rPr>
        <w:t>15mA</w:t>
      </w:r>
      <w:r w:rsidRPr="00C1025B">
        <w:rPr>
          <w:kern w:val="0"/>
          <w:szCs w:val="21"/>
        </w:rPr>
        <w:t>时不能起到可靠的保护作用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．只有当进户电压大于</w:t>
      </w:r>
      <w:r w:rsidRPr="00C1025B">
        <w:rPr>
          <w:kern w:val="0"/>
          <w:szCs w:val="21"/>
        </w:rPr>
        <w:t>220V</w:t>
      </w:r>
      <w:r w:rsidRPr="00C1025B">
        <w:rPr>
          <w:kern w:val="0"/>
          <w:szCs w:val="21"/>
        </w:rPr>
        <w:t>或用电电流达</w:t>
      </w:r>
      <w:r w:rsidRPr="00C1025B">
        <w:rPr>
          <w:kern w:val="0"/>
          <w:szCs w:val="21"/>
        </w:rPr>
        <w:t>20A</w:t>
      </w:r>
      <w:r w:rsidRPr="00C1025B">
        <w:rPr>
          <w:kern w:val="0"/>
          <w:szCs w:val="21"/>
        </w:rPr>
        <w:t>时才能起到可靠的保护作用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10</w:t>
      </w:r>
      <w:r w:rsidRPr="00C1025B">
        <w:rPr>
          <w:kern w:val="0"/>
          <w:szCs w:val="21"/>
        </w:rPr>
        <w:t>．电工小组的同学们练习安装模拟家庭电路。接通电源之前，为检查电路中是否正常，现将火线上的熔丝取下，把一个额定电压为</w:t>
      </w:r>
      <w:r w:rsidRPr="00C1025B">
        <w:rPr>
          <w:kern w:val="0"/>
          <w:szCs w:val="21"/>
        </w:rPr>
        <w:t>220V</w:t>
      </w:r>
      <w:r w:rsidRPr="00C1025B">
        <w:rPr>
          <w:kern w:val="0"/>
          <w:szCs w:val="21"/>
        </w:rPr>
        <w:t>的灯泡作为检验灯泡连接在原来熔丝的位置</w:t>
      </w:r>
      <w:r w:rsidRPr="00C1025B">
        <w:rPr>
          <w:kern w:val="0"/>
          <w:szCs w:val="21"/>
        </w:rPr>
        <w:lastRenderedPageBreak/>
        <w:t>（如图</w:t>
      </w:r>
      <w:r w:rsidRPr="00C1025B">
        <w:rPr>
          <w:kern w:val="0"/>
          <w:szCs w:val="21"/>
        </w:rPr>
        <w:t>6</w:t>
      </w:r>
      <w:r w:rsidRPr="00C1025B">
        <w:rPr>
          <w:kern w:val="0"/>
          <w:szCs w:val="21"/>
        </w:rPr>
        <w:t>），同时要求同学们将电路中所有开关都断开。在接通电源后，下列说法中正确的是</w:t>
      </w:r>
      <w:r w:rsidRPr="00C1025B">
        <w:rPr>
          <w:kern w:val="0"/>
          <w:szCs w:val="21"/>
        </w:rPr>
        <w:t>(    )</w:t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343275" cy="228600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 w:rsidRPr="00C1025B">
        <w:rPr>
          <w:kern w:val="0"/>
          <w:szCs w:val="21"/>
        </w:rPr>
        <w:t>图</w:t>
      </w:r>
      <w:r w:rsidRPr="00C1025B">
        <w:rPr>
          <w:kern w:val="0"/>
          <w:szCs w:val="21"/>
        </w:rPr>
        <w:t>6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．若检验灯泡正常发光，表明电路中有短路现象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．若检验灯泡不亮，但将</w:t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5B">
        <w:rPr>
          <w:kern w:val="0"/>
          <w:szCs w:val="21"/>
        </w:rPr>
        <w:t>某一个用电器的开关闭合后检验灯泡正常发光，表明电路连接无误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．检验灯泡不亮，但将某一个电灯的开关闭合后，这个电灯和检验灯泡都能发光，只是亮度不够，这表明电路中出观了短路现象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．不论电路中用电器的开关断开还是闭合，检验灯泡均不发光，这表明电路中有短路现象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11</w:t>
      </w:r>
      <w:r w:rsidRPr="00C1025B">
        <w:rPr>
          <w:kern w:val="0"/>
          <w:szCs w:val="21"/>
        </w:rPr>
        <w:t>．将</w:t>
      </w:r>
      <w:r>
        <w:rPr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5B">
        <w:rPr>
          <w:kern w:val="0"/>
          <w:szCs w:val="21"/>
        </w:rPr>
        <w:t>如图</w:t>
      </w:r>
      <w:r w:rsidRPr="00C1025B">
        <w:rPr>
          <w:kern w:val="0"/>
          <w:szCs w:val="21"/>
        </w:rPr>
        <w:t>7</w:t>
      </w:r>
      <w:r w:rsidRPr="00C1025B">
        <w:rPr>
          <w:kern w:val="0"/>
          <w:szCs w:val="21"/>
        </w:rPr>
        <w:t>所示完好的接线板连人家庭电路中，闭合开关</w:t>
      </w:r>
      <w:r w:rsidRPr="00C1025B">
        <w:rPr>
          <w:kern w:val="0"/>
          <w:szCs w:val="21"/>
        </w:rPr>
        <w:t>S</w:t>
      </w:r>
      <w:r w:rsidRPr="00C1025B">
        <w:rPr>
          <w:kern w:val="0"/>
          <w:szCs w:val="21"/>
        </w:rPr>
        <w:t>，指示灯发光。再将台灯插入接线板上的插座，台灯与指示灯都能发光。则（</w:t>
      </w:r>
      <w:r w:rsidRPr="00C1025B">
        <w:rPr>
          <w:kern w:val="0"/>
          <w:szCs w:val="21"/>
        </w:rPr>
        <w:t xml:space="preserve">    </w:t>
      </w:r>
      <w:r w:rsidRPr="00C1025B">
        <w:rPr>
          <w:kern w:val="0"/>
          <w:szCs w:val="21"/>
        </w:rPr>
        <w:t>）</w:t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19225" cy="1314450"/>
            <wp:effectExtent l="0" t="0" r="952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 w:rsidRPr="00C1025B">
        <w:rPr>
          <w:kern w:val="0"/>
          <w:szCs w:val="21"/>
        </w:rPr>
        <w:t>图</w:t>
      </w:r>
      <w:r w:rsidRPr="00C1025B">
        <w:rPr>
          <w:kern w:val="0"/>
          <w:szCs w:val="21"/>
        </w:rPr>
        <w:t>7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．该接线板的连接线内只有火线和零线两根导线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．台灯与指示灯串联，</w:t>
      </w:r>
      <w:r>
        <w:rPr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5B">
        <w:rPr>
          <w:kern w:val="0"/>
          <w:szCs w:val="21"/>
        </w:rPr>
        <w:t>并受开关</w:t>
      </w:r>
      <w:r w:rsidRPr="00C1025B">
        <w:rPr>
          <w:kern w:val="0"/>
          <w:szCs w:val="21"/>
        </w:rPr>
        <w:t>S</w:t>
      </w:r>
      <w:r w:rsidRPr="00C1025B">
        <w:rPr>
          <w:kern w:val="0"/>
          <w:szCs w:val="21"/>
        </w:rPr>
        <w:t>控制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，台灯与指示灯并联，开关</w:t>
      </w:r>
      <w:r w:rsidRPr="00C1025B">
        <w:rPr>
          <w:kern w:val="0"/>
          <w:szCs w:val="21"/>
        </w:rPr>
        <w:t>S</w:t>
      </w:r>
      <w:r w:rsidRPr="00C1025B">
        <w:rPr>
          <w:kern w:val="0"/>
          <w:szCs w:val="21"/>
        </w:rPr>
        <w:t>在干路上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．该接线板上有</w:t>
      </w:r>
      <w:r w:rsidRPr="00C1025B">
        <w:rPr>
          <w:kern w:val="0"/>
          <w:szCs w:val="21"/>
        </w:rPr>
        <w:t>5</w:t>
      </w:r>
      <w:r w:rsidRPr="00C1025B">
        <w:rPr>
          <w:kern w:val="0"/>
          <w:szCs w:val="21"/>
        </w:rPr>
        <w:t>个插孔会使检测的试电笔氖管发光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lastRenderedPageBreak/>
        <w:t>12</w:t>
      </w:r>
      <w:r w:rsidRPr="00C1025B">
        <w:rPr>
          <w:kern w:val="0"/>
          <w:szCs w:val="21"/>
        </w:rPr>
        <w:t>．李明同学</w:t>
      </w:r>
      <w:r>
        <w:rPr>
          <w:noProof/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19050" cy="9525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5B">
        <w:rPr>
          <w:kern w:val="0"/>
          <w:szCs w:val="21"/>
        </w:rPr>
        <w:t>家的所有家用电器都不工作了，他用测电笔检查时，发现所有的家用电器都不带电，保险丝也没有断。发生此现象的原因</w:t>
      </w:r>
      <w:r w:rsidRPr="00C1025B">
        <w:rPr>
          <w:kern w:val="0"/>
          <w:szCs w:val="21"/>
          <w:u w:val="single"/>
        </w:rPr>
        <w:t>不可能</w:t>
      </w:r>
      <w:r w:rsidRPr="00C1025B">
        <w:rPr>
          <w:kern w:val="0"/>
          <w:szCs w:val="21"/>
        </w:rPr>
        <w:t>的是</w:t>
      </w:r>
      <w:r w:rsidRPr="00C1025B">
        <w:rPr>
          <w:kern w:val="0"/>
          <w:szCs w:val="21"/>
        </w:rPr>
        <w:t>(    )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A</w:t>
      </w:r>
      <w:r w:rsidRPr="00C1025B">
        <w:rPr>
          <w:kern w:val="0"/>
          <w:szCs w:val="21"/>
        </w:rPr>
        <w:t>．停电了</w:t>
      </w:r>
      <w:r w:rsidRPr="00C1025B">
        <w:rPr>
          <w:kern w:val="0"/>
          <w:szCs w:val="21"/>
        </w:rPr>
        <w:t xml:space="preserve"> 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B</w:t>
      </w:r>
      <w:r w:rsidRPr="00C1025B">
        <w:rPr>
          <w:kern w:val="0"/>
          <w:szCs w:val="21"/>
        </w:rPr>
        <w:t>．进户火线断了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C</w:t>
      </w:r>
      <w:r w:rsidRPr="00C1025B">
        <w:rPr>
          <w:kern w:val="0"/>
          <w:szCs w:val="21"/>
        </w:rPr>
        <w:t>．保险丝接线处接触不良</w:t>
      </w:r>
      <w:r w:rsidRPr="00C1025B">
        <w:rPr>
          <w:kern w:val="0"/>
          <w:szCs w:val="21"/>
        </w:rPr>
        <w:t xml:space="preserve">  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D</w:t>
      </w:r>
      <w:r w:rsidRPr="00C1025B">
        <w:rPr>
          <w:kern w:val="0"/>
          <w:szCs w:val="21"/>
        </w:rPr>
        <w:t>．火线与零线相碰了</w:t>
      </w:r>
      <w:r w:rsidRPr="00C1025B">
        <w:rPr>
          <w:kern w:val="0"/>
          <w:szCs w:val="21"/>
        </w:rPr>
        <w:t xml:space="preserve"> </w:t>
      </w:r>
    </w:p>
    <w:p w:rsidR="005C7A10" w:rsidRPr="00C1025B" w:rsidRDefault="005C7A10" w:rsidP="005C7A10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13.</w:t>
      </w:r>
      <w:r w:rsidRPr="00C1025B">
        <w:rPr>
          <w:kern w:val="0"/>
          <w:szCs w:val="21"/>
        </w:rPr>
        <w:t>如图</w:t>
      </w:r>
      <w:r w:rsidRPr="00C1025B">
        <w:rPr>
          <w:kern w:val="0"/>
          <w:szCs w:val="21"/>
        </w:rPr>
        <w:t>9</w:t>
      </w:r>
      <w:r w:rsidRPr="00C1025B">
        <w:rPr>
          <w:kern w:val="0"/>
          <w:szCs w:val="21"/>
        </w:rPr>
        <w:t>某家庭用的壁灯上有两盏白炽灯，用一只开关控制其通断；二孔插座，准备接大功率用电器的三孔插座（加保险丝），请正确连接家庭电路。</w:t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943350" cy="17430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 w:rsidRPr="00C1025B">
        <w:rPr>
          <w:kern w:val="0"/>
          <w:szCs w:val="21"/>
        </w:rPr>
        <w:t>图</w:t>
      </w:r>
      <w:r w:rsidRPr="00C1025B">
        <w:rPr>
          <w:kern w:val="0"/>
          <w:szCs w:val="21"/>
        </w:rPr>
        <w:t>9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14</w:t>
      </w:r>
      <w:r w:rsidRPr="00C1025B">
        <w:rPr>
          <w:kern w:val="0"/>
          <w:szCs w:val="21"/>
        </w:rPr>
        <w:t>．如图</w:t>
      </w:r>
      <w:r w:rsidRPr="00C1025B">
        <w:rPr>
          <w:kern w:val="0"/>
          <w:szCs w:val="21"/>
        </w:rPr>
        <w:t>10</w:t>
      </w:r>
      <w:r w:rsidRPr="00C1025B">
        <w:rPr>
          <w:kern w:val="0"/>
          <w:szCs w:val="21"/>
        </w:rPr>
        <w:t>所示为某种家用电热水器工作电路的简化图．表中为其三种加热模式的相关参数。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505450" cy="163830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A10" w:rsidRPr="00C1025B" w:rsidRDefault="005C7A10" w:rsidP="005C7A10">
      <w:pPr>
        <w:widowControl/>
        <w:spacing w:line="360" w:lineRule="auto"/>
        <w:jc w:val="center"/>
        <w:rPr>
          <w:kern w:val="0"/>
          <w:szCs w:val="21"/>
        </w:rPr>
      </w:pPr>
      <w:r w:rsidRPr="00C1025B">
        <w:rPr>
          <w:kern w:val="0"/>
          <w:szCs w:val="21"/>
        </w:rPr>
        <w:t>图</w:t>
      </w:r>
      <w:r w:rsidRPr="00C1025B">
        <w:rPr>
          <w:kern w:val="0"/>
          <w:szCs w:val="21"/>
        </w:rPr>
        <w:t>10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（</w:t>
      </w:r>
      <w:r w:rsidRPr="00C1025B">
        <w:rPr>
          <w:kern w:val="0"/>
          <w:szCs w:val="21"/>
        </w:rPr>
        <w:t>1</w:t>
      </w:r>
      <w:r w:rsidRPr="00C1025B">
        <w:rPr>
          <w:kern w:val="0"/>
          <w:szCs w:val="21"/>
        </w:rPr>
        <w:t>）该电热水器的插头应接入</w:t>
      </w:r>
      <w:r w:rsidRPr="00C1025B">
        <w:rPr>
          <w:kern w:val="0"/>
          <w:szCs w:val="21"/>
          <w:u w:val="single"/>
        </w:rPr>
        <w:t xml:space="preserve">      </w:t>
      </w:r>
      <w:r w:rsidRPr="00C1025B">
        <w:rPr>
          <w:kern w:val="0"/>
          <w:szCs w:val="21"/>
        </w:rPr>
        <w:t>孔插座。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t>（</w:t>
      </w:r>
      <w:r w:rsidRPr="00C1025B">
        <w:rPr>
          <w:kern w:val="0"/>
          <w:szCs w:val="21"/>
        </w:rPr>
        <w:t>2</w:t>
      </w:r>
      <w:r w:rsidRPr="00C1025B">
        <w:rPr>
          <w:kern w:val="0"/>
          <w:szCs w:val="21"/>
        </w:rPr>
        <w:t>）若该电热水器按</w:t>
      </w:r>
      <w:r w:rsidRPr="00C1025B">
        <w:rPr>
          <w:kern w:val="0"/>
          <w:szCs w:val="21"/>
        </w:rPr>
        <w:t>“</w:t>
      </w:r>
      <w:r w:rsidRPr="00C1025B">
        <w:rPr>
          <w:kern w:val="0"/>
          <w:szCs w:val="21"/>
        </w:rPr>
        <w:t>加热模式</w:t>
      </w:r>
      <w:r w:rsidRPr="00C1025B">
        <w:rPr>
          <w:kern w:val="0"/>
          <w:szCs w:val="21"/>
        </w:rPr>
        <w:t>1”</w:t>
      </w:r>
      <w:r w:rsidRPr="00C1025B">
        <w:rPr>
          <w:kern w:val="0"/>
          <w:szCs w:val="21"/>
        </w:rPr>
        <w:t>连续正常工作</w:t>
      </w:r>
      <w:r w:rsidRPr="00C1025B">
        <w:rPr>
          <w:kern w:val="0"/>
          <w:szCs w:val="21"/>
        </w:rPr>
        <w:t>10min</w:t>
      </w:r>
      <w:r w:rsidRPr="00C1025B">
        <w:rPr>
          <w:kern w:val="0"/>
          <w:szCs w:val="21"/>
        </w:rPr>
        <w:t>，通过发热电阻的电流是多少？产生的热量是多少？（计算结果保留两位小数）</w:t>
      </w:r>
    </w:p>
    <w:p w:rsidR="005C7A10" w:rsidRPr="00C1025B" w:rsidRDefault="005C7A10" w:rsidP="005C7A10">
      <w:pPr>
        <w:widowControl/>
        <w:spacing w:line="360" w:lineRule="auto"/>
        <w:jc w:val="left"/>
        <w:rPr>
          <w:kern w:val="0"/>
          <w:szCs w:val="21"/>
        </w:rPr>
      </w:pPr>
      <w:r w:rsidRPr="00C1025B">
        <w:rPr>
          <w:kern w:val="0"/>
          <w:szCs w:val="21"/>
        </w:rPr>
        <w:lastRenderedPageBreak/>
        <w:t>（</w:t>
      </w:r>
      <w:r w:rsidRPr="00C1025B">
        <w:rPr>
          <w:kern w:val="0"/>
          <w:szCs w:val="21"/>
        </w:rPr>
        <w:t>3</w:t>
      </w:r>
      <w:r w:rsidRPr="00C1025B">
        <w:rPr>
          <w:kern w:val="0"/>
          <w:szCs w:val="21"/>
        </w:rPr>
        <w:t>）若该电热水器连续正常工作</w:t>
      </w:r>
      <w:r w:rsidRPr="00C1025B">
        <w:rPr>
          <w:kern w:val="0"/>
          <w:szCs w:val="21"/>
        </w:rPr>
        <w:t>15min</w:t>
      </w:r>
      <w:r w:rsidRPr="00C1025B">
        <w:rPr>
          <w:kern w:val="0"/>
          <w:szCs w:val="21"/>
        </w:rPr>
        <w:t>，消耗电能</w:t>
      </w:r>
      <w:r w:rsidRPr="00C1025B">
        <w:rPr>
          <w:kern w:val="0"/>
          <w:szCs w:val="21"/>
        </w:rPr>
        <w:t>0</w:t>
      </w:r>
      <w:r w:rsidRPr="00C1025B">
        <w:rPr>
          <w:kern w:val="0"/>
          <w:szCs w:val="21"/>
        </w:rPr>
        <w:t>．</w:t>
      </w:r>
      <w:r w:rsidRPr="00C1025B">
        <w:rPr>
          <w:kern w:val="0"/>
          <w:szCs w:val="21"/>
        </w:rPr>
        <w:t>55</w:t>
      </w:r>
      <w:r>
        <w:rPr>
          <w:noProof/>
          <w:kern w:val="0"/>
          <w:szCs w:val="21"/>
          <w:vertAlign w:val="subscript"/>
        </w:rPr>
        <w:drawing>
          <wp:inline distT="0" distB="0" distL="0" distR="0">
            <wp:extent cx="409575" cy="1619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25B">
        <w:rPr>
          <w:kern w:val="0"/>
          <w:szCs w:val="21"/>
        </w:rPr>
        <w:t>．通过计算说明该电热水器采用了哪种加热模式．</w:t>
      </w:r>
    </w:p>
    <w:p w:rsidR="005C7A10" w:rsidRPr="00C1025B" w:rsidRDefault="005C7A10" w:rsidP="005C7A10">
      <w:pPr>
        <w:spacing w:line="360" w:lineRule="auto"/>
        <w:textAlignment w:val="center"/>
      </w:pPr>
    </w:p>
    <w:p w:rsidR="0067181A" w:rsidRPr="005C7A10" w:rsidRDefault="0067181A" w:rsidP="005C7A10"/>
    <w:sectPr w:rsidR="0067181A" w:rsidRPr="005C7A10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A60" w:rsidRDefault="00996A60" w:rsidP="00B06F24">
      <w:r>
        <w:separator/>
      </w:r>
    </w:p>
  </w:endnote>
  <w:endnote w:type="continuationSeparator" w:id="0">
    <w:p w:rsidR="00996A60" w:rsidRDefault="00996A60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A60" w:rsidRDefault="00996A60" w:rsidP="00B06F24">
      <w:r>
        <w:separator/>
      </w:r>
    </w:p>
  </w:footnote>
  <w:footnote w:type="continuationSeparator" w:id="0">
    <w:p w:rsidR="00996A60" w:rsidRDefault="00996A60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89B2DE41"/>
    <w:multiLevelType w:val="singleLevel"/>
    <w:tmpl w:val="89B2DE4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0"/>
  </w:num>
  <w:num w:numId="3">
    <w:abstractNumId w:val="6"/>
  </w:num>
  <w:num w:numId="4">
    <w:abstractNumId w:val="32"/>
  </w:num>
  <w:num w:numId="5">
    <w:abstractNumId w:val="9"/>
  </w:num>
  <w:num w:numId="6">
    <w:abstractNumId w:val="4"/>
  </w:num>
  <w:num w:numId="7">
    <w:abstractNumId w:val="10"/>
  </w:num>
  <w:num w:numId="8">
    <w:abstractNumId w:val="17"/>
  </w:num>
  <w:num w:numId="9">
    <w:abstractNumId w:val="31"/>
  </w:num>
  <w:num w:numId="10">
    <w:abstractNumId w:val="14"/>
  </w:num>
  <w:num w:numId="11">
    <w:abstractNumId w:val="13"/>
  </w:num>
  <w:num w:numId="12">
    <w:abstractNumId w:val="18"/>
  </w:num>
  <w:num w:numId="13">
    <w:abstractNumId w:val="41"/>
  </w:num>
  <w:num w:numId="14">
    <w:abstractNumId w:val="25"/>
  </w:num>
  <w:num w:numId="15">
    <w:abstractNumId w:val="2"/>
  </w:num>
  <w:num w:numId="16">
    <w:abstractNumId w:val="11"/>
  </w:num>
  <w:num w:numId="17">
    <w:abstractNumId w:val="42"/>
  </w:num>
  <w:num w:numId="18">
    <w:abstractNumId w:val="39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12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8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8"/>
  </w:num>
  <w:num w:numId="30">
    <w:abstractNumId w:val="19"/>
  </w:num>
  <w:num w:numId="31">
    <w:abstractNumId w:val="26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7"/>
  </w:num>
  <w:num w:numId="39">
    <w:abstractNumId w:val="0"/>
  </w:num>
  <w:num w:numId="40">
    <w:abstractNumId w:val="15"/>
  </w:num>
  <w:num w:numId="41">
    <w:abstractNumId w:val="20"/>
  </w:num>
  <w:num w:numId="42">
    <w:abstractNumId w:val="16"/>
  </w:num>
  <w:num w:numId="43">
    <w:abstractNumId w:val="24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32EEF"/>
    <w:rsid w:val="00481132"/>
    <w:rsid w:val="004A231B"/>
    <w:rsid w:val="004B3B17"/>
    <w:rsid w:val="005722C9"/>
    <w:rsid w:val="005B0905"/>
    <w:rsid w:val="005C7A10"/>
    <w:rsid w:val="00656792"/>
    <w:rsid w:val="0067181A"/>
    <w:rsid w:val="006E6EE1"/>
    <w:rsid w:val="007F40A4"/>
    <w:rsid w:val="00996A60"/>
    <w:rsid w:val="00A04DCE"/>
    <w:rsid w:val="00A40F0B"/>
    <w:rsid w:val="00B06F24"/>
    <w:rsid w:val="00BD12D4"/>
    <w:rsid w:val="00C0453E"/>
    <w:rsid w:val="00C30DE0"/>
    <w:rsid w:val="00CF55B0"/>
    <w:rsid w:val="00E06FF9"/>
    <w:rsid w:val="00E27892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microsoft.com/office/2007/relationships/stylesWithEffects" Target="stylesWithEffects.xml"/><Relationship Id="rId21" Type="http://schemas.openxmlformats.org/officeDocument/2006/relationships/image" Target="http://www.pep.com.cn/czwl/jszx/tbjx/st/st8x/st916_1_1/201406/W020140627325070110789.jpg" TargetMode="External"/><Relationship Id="rId34" Type="http://schemas.openxmlformats.org/officeDocument/2006/relationships/image" Target="media/image16.gif"/><Relationship Id="rId7" Type="http://schemas.openxmlformats.org/officeDocument/2006/relationships/endnotes" Target="endnotes.xml"/><Relationship Id="rId12" Type="http://schemas.openxmlformats.org/officeDocument/2006/relationships/image" Target="http://www.pep.com.cn/czwl/jszx/tbjx/st/st8x/st916_1_1/201406/W020140627325069964247.jpg" TargetMode="External"/><Relationship Id="rId17" Type="http://schemas.openxmlformats.org/officeDocument/2006/relationships/image" Target="http://www.pep.com.cn/czwl/jszx/tbjx/st/st8x/st916_1_1/201406/W020140627325069969652.jpg" TargetMode="External"/><Relationship Id="rId25" Type="http://schemas.openxmlformats.org/officeDocument/2006/relationships/image" Target="http://www.pep.com.cn/czwl/jszx/tbjx/st/st8x/st916_1_1/201406/W020140627325070118179.jpg" TargetMode="External"/><Relationship Id="rId33" Type="http://schemas.openxmlformats.org/officeDocument/2006/relationships/image" Target="http://www.pep.com.cn/czwl/jszx/tbjx/st/st8x/st916_1_1/201406/W020140627325070437683.jp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image" Target="http://www.pep.com.cn/czwl/jszx/tbjx/st/st8x/st916_1_1/201406/W020140627325070270055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32" Type="http://schemas.openxmlformats.org/officeDocument/2006/relationships/image" Target="media/image15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http://www.pep.com.cn/czwl/jszx/tbjx/st/st8x/st916_1_1/201406/W020140627325069967586.jpg" TargetMode="External"/><Relationship Id="rId23" Type="http://schemas.openxmlformats.org/officeDocument/2006/relationships/image" Target="http://www.pep.com.cn/czwl/jszx/tbjx/st/st8x/st916_1_1/201406/W020140627325070115004.jpg" TargetMode="External"/><Relationship Id="rId28" Type="http://schemas.openxmlformats.org/officeDocument/2006/relationships/image" Target="media/image13.jpe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http://www.pep.com.cn/czwl/jszx/tbjx/st/st8x/st916_1_1/201406/W020140627325070113854.jpg" TargetMode="External"/><Relationship Id="rId31" Type="http://schemas.openxmlformats.org/officeDocument/2006/relationships/image" Target="http://www.pep.com.cn/czwl/jszx/tbjx/st/st8x/st916_1_1/201406/W020140627325070438144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image" Target="http://www.pep.com.cn/czwl/jszx/tbjx/st/st8x/st916_1_1/201406/W020140627325070271505.jpg" TargetMode="External"/><Relationship Id="rId30" Type="http://schemas.openxmlformats.org/officeDocument/2006/relationships/image" Target="media/image14.jpeg"/><Relationship Id="rId35" Type="http://schemas.openxmlformats.org/officeDocument/2006/relationships/image" Target="http://www.pep.com.cn/czwl/jszx/tbjx/st/st8x/st916_1_1/201406/W020140627325070582141.g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326</Words>
  <Characters>1859</Characters>
  <Application>Microsoft Office Word</Application>
  <DocSecurity>0</DocSecurity>
  <Lines>15</Lines>
  <Paragraphs>4</Paragraphs>
  <ScaleCrop>false</ScaleCrop>
  <Company>China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2020-08-24T07:39:00Z</dcterms:created>
  <dcterms:modified xsi:type="dcterms:W3CDTF">2020-08-24T07:39:00Z</dcterms:modified>
</cp:coreProperties>
</file>